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360DF" w:rsidRDefault="008360DF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D5026" w:rsidRPr="00E21639" w:rsidRDefault="00C25D98" w:rsidP="008360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  <w:bookmarkStart w:id="0" w:name="_GoBack"/>
      <w:bookmarkEnd w:id="0"/>
      <w:r w:rsidR="005D5026" w:rsidRPr="00E21639">
        <w:rPr>
          <w:rFonts w:ascii="Times New Roman" w:hAnsi="Times New Roman"/>
          <w:sz w:val="24"/>
          <w:szCs w:val="24"/>
        </w:rPr>
        <w:t xml:space="preserve"> </w:t>
      </w:r>
    </w:p>
    <w:p w:rsidR="00BA0FAF" w:rsidRPr="00BD7886" w:rsidRDefault="005D5026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5D5026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D86119" w:rsidP="005D5026">
      <w:pPr>
        <w:pStyle w:val="a3"/>
        <w:numPr>
          <w:ilvl w:val="0"/>
          <w:numId w:val="9"/>
        </w:numPr>
        <w:tabs>
          <w:tab w:val="left" w:pos="993"/>
        </w:tabs>
        <w:spacing w:before="240" w:after="0" w:line="240" w:lineRule="auto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proofErr w:type="spellStart"/>
      <w:r w:rsidRPr="005D5026">
        <w:rPr>
          <w:rFonts w:ascii="Times New Roman" w:hAnsi="Times New Roman"/>
          <w:b/>
          <w:sz w:val="24"/>
          <w:szCs w:val="24"/>
          <w:lang w:val="ru-RU"/>
        </w:rPr>
        <w:t>Извършване</w:t>
      </w:r>
      <w:proofErr w:type="spellEnd"/>
      <w:r w:rsidRPr="005D5026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5D5026">
        <w:rPr>
          <w:rFonts w:ascii="Times New Roman" w:hAnsi="Times New Roman"/>
          <w:b/>
          <w:sz w:val="24"/>
          <w:szCs w:val="24"/>
          <w:lang w:val="ru-RU"/>
        </w:rPr>
        <w:t>строително</w:t>
      </w:r>
      <w:proofErr w:type="spellEnd"/>
      <w:r w:rsidRPr="005D5026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proofErr w:type="spellStart"/>
      <w:r w:rsidRPr="005D5026">
        <w:rPr>
          <w:rFonts w:ascii="Times New Roman" w:hAnsi="Times New Roman"/>
          <w:b/>
          <w:sz w:val="24"/>
          <w:szCs w:val="24"/>
          <w:lang w:val="ru-RU"/>
        </w:rPr>
        <w:t>монтажни</w:t>
      </w:r>
      <w:proofErr w:type="spellEnd"/>
      <w:r w:rsidRPr="005D502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5D5026">
        <w:rPr>
          <w:rFonts w:ascii="Times New Roman" w:hAnsi="Times New Roman"/>
          <w:b/>
          <w:sz w:val="24"/>
          <w:szCs w:val="24"/>
          <w:lang w:val="ru-RU"/>
        </w:rPr>
        <w:t>работи</w:t>
      </w:r>
      <w:proofErr w:type="spellEnd"/>
      <w:r w:rsidRPr="005D5026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5D5026" w:rsidRDefault="00D86119" w:rsidP="005D5026">
      <w:pPr>
        <w:pStyle w:val="a3"/>
        <w:tabs>
          <w:tab w:val="left" w:pos="993"/>
        </w:tabs>
        <w:spacing w:before="240" w:after="0" w:line="240" w:lineRule="auto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D502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Реконст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/м2;лв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/м'</w:t>
            </w:r>
          </w:p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D502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D5026" w:rsidRDefault="00492124" w:rsidP="005D5026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обслужващи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сгради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прилежащи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площи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към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тях</w:t>
            </w:r>
            <w:proofErr w:type="spellEnd"/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Вертикална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 xml:space="preserve">планировка и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озеленяване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без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се в </w:t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случаите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когато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не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свързани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(фундаментна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lastRenderedPageBreak/>
              <w:t>плоча силози)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lastRenderedPageBreak/>
              <w:t>кв.м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с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/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Ландшафтна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архитектура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Плътна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масивна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</w:t>
            </w: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Телена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соларни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Автономни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до 15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над 15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3216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lastRenderedPageBreak/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5D5026">
        <w:rPr>
          <w:b/>
          <w:i/>
          <w:szCs w:val="24"/>
        </w:rPr>
        <w:t>Е, Ж, З</w:t>
      </w:r>
      <w:r w:rsidRPr="005D5026">
        <w:rPr>
          <w:i/>
          <w:szCs w:val="24"/>
        </w:rPr>
        <w:t xml:space="preserve"> </w:t>
      </w:r>
      <w:r w:rsidRPr="005D5026">
        <w:rPr>
          <w:szCs w:val="24"/>
        </w:rPr>
        <w:t>и</w:t>
      </w:r>
      <w:r w:rsidRPr="005D5026">
        <w:rPr>
          <w:i/>
          <w:szCs w:val="24"/>
        </w:rPr>
        <w:t xml:space="preserve"> </w:t>
      </w:r>
      <w:proofErr w:type="spellStart"/>
      <w:r w:rsidRPr="005D5026">
        <w:rPr>
          <w:b/>
          <w:i/>
          <w:szCs w:val="24"/>
        </w:rPr>
        <w:t>И</w:t>
      </w:r>
      <w:proofErr w:type="spellEnd"/>
      <w:r w:rsidRPr="005D5026">
        <w:rPr>
          <w:szCs w:val="24"/>
        </w:rPr>
        <w:t>.</w:t>
      </w: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оценка на </w:t>
      </w:r>
      <w:r w:rsidR="007031A0">
        <w:rPr>
          <w:szCs w:val="24"/>
        </w:rPr>
        <w:t>проектни предложения</w:t>
      </w:r>
      <w:r w:rsidRPr="005D5026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D5026">
        <w:rPr>
          <w:rFonts w:eastAsia="Calibri"/>
          <w:szCs w:val="24"/>
        </w:rPr>
        <w:t>, се</w:t>
      </w:r>
      <w:r w:rsidRPr="005D5026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D5026">
        <w:rPr>
          <w:szCs w:val="24"/>
          <w:vertAlign w:val="superscript"/>
        </w:rPr>
        <w:t>2</w:t>
      </w:r>
      <w:r w:rsidRPr="005D5026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.1 „</w:t>
      </w:r>
      <w:proofErr w:type="spellStart"/>
      <w:r w:rsidRPr="005D5026">
        <w:rPr>
          <w:b/>
          <w:i/>
          <w:szCs w:val="24"/>
          <w:lang w:val="ru-RU"/>
        </w:rPr>
        <w:t>Вертикална</w:t>
      </w:r>
      <w:proofErr w:type="spellEnd"/>
      <w:r w:rsidRPr="005D5026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5D5026">
        <w:rPr>
          <w:b/>
          <w:i/>
          <w:szCs w:val="24"/>
          <w:lang w:val="ru-RU"/>
        </w:rPr>
        <w:t>площадкови</w:t>
      </w:r>
      <w:proofErr w:type="spellEnd"/>
      <w:r w:rsidRPr="005D5026">
        <w:rPr>
          <w:b/>
          <w:i/>
          <w:szCs w:val="24"/>
          <w:lang w:val="ru-RU"/>
        </w:rPr>
        <w:t xml:space="preserve"> мрежи</w:t>
      </w:r>
      <w:r w:rsidRPr="005D5026">
        <w:rPr>
          <w:b/>
          <w:i/>
          <w:szCs w:val="24"/>
        </w:rPr>
        <w:t>”</w:t>
      </w:r>
      <w:r w:rsidRPr="005D5026">
        <w:rPr>
          <w:szCs w:val="24"/>
        </w:rPr>
        <w:t xml:space="preserve">,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.2 „Вертикална</w:t>
      </w:r>
      <w:r w:rsidRPr="005D5026">
        <w:rPr>
          <w:b/>
          <w:i/>
          <w:szCs w:val="24"/>
          <w:lang w:val="ru-RU"/>
        </w:rPr>
        <w:t xml:space="preserve"> планировка с </w:t>
      </w:r>
      <w:proofErr w:type="spellStart"/>
      <w:r w:rsidRPr="005D5026">
        <w:rPr>
          <w:b/>
          <w:i/>
          <w:szCs w:val="24"/>
          <w:lang w:val="ru-RU"/>
        </w:rPr>
        <w:t>площадкови</w:t>
      </w:r>
      <w:proofErr w:type="spellEnd"/>
      <w:r w:rsidRPr="005D5026">
        <w:rPr>
          <w:b/>
          <w:i/>
          <w:szCs w:val="24"/>
          <w:lang w:val="ru-RU"/>
        </w:rPr>
        <w:t xml:space="preserve"> мрежи”</w:t>
      </w:r>
      <w:r w:rsidRPr="005D5026">
        <w:rPr>
          <w:szCs w:val="24"/>
          <w:lang w:eastAsia="zh-TW"/>
        </w:rPr>
        <w:t xml:space="preserve"> и позиция </w:t>
      </w:r>
      <w:r w:rsidR="000A7CE8" w:rsidRPr="005D5026">
        <w:rPr>
          <w:b/>
          <w:i/>
          <w:szCs w:val="24"/>
          <w:lang w:eastAsia="zh-TW"/>
        </w:rPr>
        <w:t>3</w:t>
      </w:r>
      <w:r w:rsidRPr="005D5026">
        <w:rPr>
          <w:b/>
          <w:i/>
          <w:szCs w:val="24"/>
          <w:lang w:eastAsia="zh-TW"/>
        </w:rPr>
        <w:t>.3 „Озеленяване/</w:t>
      </w:r>
      <w:proofErr w:type="spellStart"/>
      <w:r w:rsidRPr="005D5026">
        <w:rPr>
          <w:b/>
          <w:i/>
          <w:szCs w:val="24"/>
          <w:lang w:eastAsia="zh-TW"/>
        </w:rPr>
        <w:t>Ландшафтна</w:t>
      </w:r>
      <w:proofErr w:type="spellEnd"/>
      <w:r w:rsidRPr="005D5026">
        <w:rPr>
          <w:b/>
          <w:i/>
          <w:szCs w:val="24"/>
          <w:lang w:eastAsia="zh-TW"/>
        </w:rPr>
        <w:t xml:space="preserve"> архитектура”</w:t>
      </w:r>
      <w:r w:rsidR="00D67717" w:rsidRPr="005D5026">
        <w:rPr>
          <w:i/>
          <w:szCs w:val="24"/>
          <w:lang w:eastAsia="zh-TW"/>
        </w:rPr>
        <w:t>,</w:t>
      </w:r>
      <w:r w:rsidRPr="005D5026">
        <w:rPr>
          <w:szCs w:val="24"/>
          <w:lang w:eastAsia="zh-TW"/>
        </w:rPr>
        <w:t xml:space="preserve"> като същите да не надвишават</w:t>
      </w:r>
      <w:r w:rsidRPr="005D5026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</w:t>
      </w:r>
      <w:r w:rsidR="000A7CE8" w:rsidRPr="005D5026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5D5026">
        <w:rPr>
          <w:szCs w:val="24"/>
        </w:rPr>
        <w:t xml:space="preserve"> от Програма за развитие на селските райони 2014-2020</w:t>
      </w:r>
      <w:r w:rsidRPr="005D5026">
        <w:rPr>
          <w:rFonts w:eastAsia="Calibri"/>
          <w:szCs w:val="24"/>
        </w:rPr>
        <w:t>, открита през 2018 г.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2.2. При изчислението на разгъ</w:t>
      </w:r>
      <w:r w:rsidR="000A7CE8" w:rsidRPr="005D5026">
        <w:rPr>
          <w:szCs w:val="24"/>
        </w:rPr>
        <w:t>р</w:t>
      </w:r>
      <w:r w:rsidRPr="005D5026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5D5026">
        <w:rPr>
          <w:szCs w:val="24"/>
        </w:rPr>
        <w:t>за изпълнение на проекта</w:t>
      </w:r>
      <w:r w:rsidR="00883D27" w:rsidRPr="005D5026">
        <w:rPr>
          <w:szCs w:val="24"/>
        </w:rPr>
        <w:t>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>/м</w:t>
      </w:r>
      <w:r w:rsidRPr="005D502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D5026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 xml:space="preserve">/м' 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="000A7CE8" w:rsidRPr="005D5026">
        <w:rPr>
          <w:rFonts w:ascii="Times New Roman" w:hAnsi="Times New Roman"/>
          <w:b/>
          <w:sz w:val="24"/>
          <w:szCs w:val="24"/>
          <w:lang w:val="ru-RU"/>
        </w:rPr>
        <w:t>kWp</w:t>
      </w:r>
      <w:proofErr w:type="spellEnd"/>
      <w:r w:rsidR="000A7CE8" w:rsidRPr="005D5026">
        <w:rPr>
          <w:rFonts w:ascii="Times New Roman" w:hAnsi="Times New Roman"/>
          <w:b/>
          <w:sz w:val="24"/>
          <w:szCs w:val="24"/>
        </w:rPr>
        <w:t xml:space="preserve"> </w:t>
      </w:r>
      <w:r w:rsidRPr="005D5026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083B66" w:rsidP="005D502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D502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5D502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5D5026" w:rsidRDefault="00083B66" w:rsidP="005D502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5D5026" w:rsidTr="00083B66">
        <w:trPr>
          <w:trHeight w:val="766"/>
        </w:trPr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eastAsia="Times New Roman"/>
                <w:b/>
                <w:sz w:val="16"/>
                <w:szCs w:val="16"/>
              </w:rPr>
              <w:t>Реф</w:t>
            </w:r>
            <w:proofErr w:type="spellEnd"/>
            <w:r w:rsidRPr="005D5026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5D5026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5D5026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5D5026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5D5026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5D5026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Форма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 xml:space="preserve"> за </w:t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регистрация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5D5026" w:rsidRDefault="00D86119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D5026" w:rsidRDefault="005550C9" w:rsidP="005D5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50C9" w:rsidRPr="005D5026" w:rsidSect="008360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09" w:right="1134" w:bottom="851" w:left="1134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7A9" w:rsidRDefault="006127A9" w:rsidP="009E2D7F">
      <w:pPr>
        <w:spacing w:after="0" w:line="240" w:lineRule="auto"/>
      </w:pPr>
      <w:r>
        <w:separator/>
      </w:r>
    </w:p>
  </w:endnote>
  <w:endnote w:type="continuationSeparator" w:id="0">
    <w:p w:rsidR="006127A9" w:rsidRDefault="006127A9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A6162C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A6162C" w:rsidRPr="009E2D7F">
      <w:rPr>
        <w:rFonts w:ascii="Times New Roman" w:hAnsi="Times New Roman"/>
        <w:b/>
        <w:sz w:val="20"/>
        <w:szCs w:val="20"/>
      </w:rPr>
      <w:fldChar w:fldCharType="separate"/>
    </w:r>
    <w:r w:rsidR="00C25D98">
      <w:rPr>
        <w:rFonts w:ascii="Times New Roman" w:hAnsi="Times New Roman"/>
        <w:b/>
        <w:noProof/>
        <w:sz w:val="20"/>
        <w:szCs w:val="20"/>
      </w:rPr>
      <w:t>4</w:t>
    </w:r>
    <w:r w:rsidR="00A6162C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</w:t>
    </w:r>
    <w:proofErr w:type="spellStart"/>
    <w:r w:rsidRPr="009E2D7F">
      <w:rPr>
        <w:rFonts w:ascii="Times New Roman" w:hAnsi="Times New Roman"/>
        <w:sz w:val="20"/>
        <w:szCs w:val="20"/>
      </w:rPr>
      <w:t>of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7A9" w:rsidRDefault="006127A9" w:rsidP="009E2D7F">
      <w:pPr>
        <w:spacing w:after="0" w:line="240" w:lineRule="auto"/>
      </w:pPr>
      <w:r>
        <w:separator/>
      </w:r>
    </w:p>
  </w:footnote>
  <w:footnote w:type="continuationSeparator" w:id="0">
    <w:p w:rsidR="006127A9" w:rsidRDefault="006127A9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BD7886" w:rsidRPr="00BD7886" w:rsidTr="00BD053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835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</w:tr>
  </w:tbl>
  <w:p w:rsidR="00BD7886" w:rsidRDefault="00BD7886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0DF" w:rsidRDefault="007A1A3E">
    <w:pPr>
      <w:pStyle w:val="a8"/>
    </w:pPr>
    <w:r>
      <w:rPr>
        <w:noProof/>
        <w:lang w:eastAsia="bg-BG"/>
      </w:rPr>
      <w:drawing>
        <wp:inline distT="0" distB="0" distL="0" distR="0" wp14:anchorId="492B8CAE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A1A3E" w:rsidRPr="00A13A73" w:rsidRDefault="007A1A3E" w:rsidP="007A1A3E">
    <w:pPr>
      <w:pStyle w:val="a8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7A1A3E" w:rsidRPr="00A13A73" w:rsidRDefault="007A1A3E" w:rsidP="007A1A3E">
    <w:pPr>
      <w:pStyle w:val="a8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7A1A3E" w:rsidRPr="00A13A73" w:rsidRDefault="00C25D98" w:rsidP="007A1A3E">
    <w:pPr>
      <w:pStyle w:val="a8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7A1A3E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7A1A3E" w:rsidRDefault="007A1A3E" w:rsidP="007A1A3E"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1A3E" w:rsidRDefault="007A1A3E" w:rsidP="007A1A3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92BB6"/>
    <w:rsid w:val="000A7CE8"/>
    <w:rsid w:val="000B0A8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252A6"/>
    <w:rsid w:val="00492124"/>
    <w:rsid w:val="004B2EE9"/>
    <w:rsid w:val="004C1506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7A9"/>
    <w:rsid w:val="00612EA8"/>
    <w:rsid w:val="0062687F"/>
    <w:rsid w:val="0068468C"/>
    <w:rsid w:val="00696E7D"/>
    <w:rsid w:val="006E0D64"/>
    <w:rsid w:val="006F279C"/>
    <w:rsid w:val="006F38B9"/>
    <w:rsid w:val="007031A0"/>
    <w:rsid w:val="00703C38"/>
    <w:rsid w:val="007205DB"/>
    <w:rsid w:val="00722022"/>
    <w:rsid w:val="00727264"/>
    <w:rsid w:val="00746EB6"/>
    <w:rsid w:val="00755A7A"/>
    <w:rsid w:val="007719B7"/>
    <w:rsid w:val="00771AA6"/>
    <w:rsid w:val="00796AB1"/>
    <w:rsid w:val="00797862"/>
    <w:rsid w:val="007A1A3E"/>
    <w:rsid w:val="007B41C3"/>
    <w:rsid w:val="007E493A"/>
    <w:rsid w:val="00807191"/>
    <w:rsid w:val="00824D17"/>
    <w:rsid w:val="0082582A"/>
    <w:rsid w:val="008360DF"/>
    <w:rsid w:val="008451E0"/>
    <w:rsid w:val="00851FE7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46811"/>
    <w:rsid w:val="00951942"/>
    <w:rsid w:val="00955088"/>
    <w:rsid w:val="00957251"/>
    <w:rsid w:val="009B4CAA"/>
    <w:rsid w:val="009B5E24"/>
    <w:rsid w:val="009C11F7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0796"/>
    <w:rsid w:val="00A6162C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2EF0"/>
    <w:rsid w:val="00BF7822"/>
    <w:rsid w:val="00C034D8"/>
    <w:rsid w:val="00C1272D"/>
    <w:rsid w:val="00C25D98"/>
    <w:rsid w:val="00C26F8E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86119"/>
    <w:rsid w:val="00DB0256"/>
    <w:rsid w:val="00DC666F"/>
    <w:rsid w:val="00E0324A"/>
    <w:rsid w:val="00E12736"/>
    <w:rsid w:val="00E21639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C360D"/>
    <w:rsid w:val="00EF6F42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B38A1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66FB0F8"/>
  <w15:docId w15:val="{90855D07-C127-45A2-99FA-26650525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0EBF0-676A-482D-9399-FC15A9B5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MIG</cp:lastModifiedBy>
  <cp:revision>12</cp:revision>
  <cp:lastPrinted>2018-04-16T06:43:00Z</cp:lastPrinted>
  <dcterms:created xsi:type="dcterms:W3CDTF">2018-05-29T12:00:00Z</dcterms:created>
  <dcterms:modified xsi:type="dcterms:W3CDTF">2022-07-14T12:39:00Z</dcterms:modified>
</cp:coreProperties>
</file>